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BD" w:rsidRPr="007416BD" w:rsidRDefault="007416BD" w:rsidP="00E56130">
      <w:pPr>
        <w:pStyle w:val="a3"/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(ПРОЕКТ)</w:t>
      </w:r>
    </w:p>
    <w:p w:rsidR="007416BD" w:rsidRPr="007416BD" w:rsidRDefault="007416BD" w:rsidP="00E56130">
      <w:pPr>
        <w:pStyle w:val="a3"/>
        <w:spacing w:line="240" w:lineRule="atLeast"/>
        <w:jc w:val="center"/>
        <w:rPr>
          <w:b/>
          <w:sz w:val="28"/>
          <w:szCs w:val="28"/>
        </w:rPr>
      </w:pPr>
      <w:r w:rsidRPr="007416BD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 </w:t>
      </w:r>
      <w:r w:rsidR="00E56130">
        <w:rPr>
          <w:b/>
          <w:sz w:val="28"/>
          <w:szCs w:val="28"/>
        </w:rPr>
        <w:t>НОВОПОСЕЛЕНОВСКОГО</w:t>
      </w:r>
      <w:r w:rsidRPr="007416BD">
        <w:rPr>
          <w:b/>
          <w:sz w:val="28"/>
          <w:szCs w:val="28"/>
        </w:rPr>
        <w:t xml:space="preserve"> СЕЛЬСОВЕТА</w:t>
      </w:r>
    </w:p>
    <w:p w:rsidR="007416BD" w:rsidRPr="007416BD" w:rsidRDefault="007416BD" w:rsidP="00E56130">
      <w:pPr>
        <w:pStyle w:val="a3"/>
        <w:spacing w:line="240" w:lineRule="atLeast"/>
        <w:jc w:val="center"/>
        <w:rPr>
          <w:b/>
          <w:sz w:val="28"/>
          <w:szCs w:val="28"/>
        </w:rPr>
      </w:pPr>
      <w:r w:rsidRPr="007416BD">
        <w:rPr>
          <w:b/>
          <w:sz w:val="28"/>
          <w:szCs w:val="28"/>
        </w:rPr>
        <w:t>КУРСКОГО РАЙОНА КУРСКОЙ ОБЛАСТИ</w:t>
      </w:r>
    </w:p>
    <w:p w:rsidR="007416BD" w:rsidRPr="007416BD" w:rsidRDefault="007416BD" w:rsidP="00E56130">
      <w:pPr>
        <w:pStyle w:val="a3"/>
        <w:spacing w:line="240" w:lineRule="atLeast"/>
        <w:jc w:val="center"/>
        <w:rPr>
          <w:b/>
          <w:sz w:val="28"/>
          <w:szCs w:val="28"/>
        </w:rPr>
      </w:pPr>
    </w:p>
    <w:p w:rsidR="007416BD" w:rsidRPr="007416BD" w:rsidRDefault="007416BD" w:rsidP="00E56130">
      <w:pPr>
        <w:pStyle w:val="a3"/>
        <w:spacing w:line="240" w:lineRule="atLeast"/>
        <w:jc w:val="center"/>
        <w:rPr>
          <w:sz w:val="28"/>
          <w:szCs w:val="28"/>
        </w:rPr>
      </w:pPr>
      <w:r w:rsidRPr="007416BD">
        <w:rPr>
          <w:sz w:val="28"/>
          <w:szCs w:val="28"/>
        </w:rPr>
        <w:t>ПОСТАНОВЛЕНИЕ</w:t>
      </w:r>
    </w:p>
    <w:p w:rsidR="007416BD" w:rsidRPr="007416BD" w:rsidRDefault="007416BD" w:rsidP="00E56130">
      <w:pPr>
        <w:pStyle w:val="a3"/>
        <w:spacing w:line="240" w:lineRule="atLeast"/>
        <w:jc w:val="center"/>
        <w:rPr>
          <w:sz w:val="28"/>
          <w:szCs w:val="28"/>
        </w:rPr>
      </w:pPr>
    </w:p>
    <w:p w:rsidR="007416BD" w:rsidRPr="007416BD" w:rsidRDefault="007416BD" w:rsidP="00E56130">
      <w:pPr>
        <w:pStyle w:val="a3"/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от    2020</w:t>
      </w:r>
      <w:r w:rsidRPr="007416BD">
        <w:rPr>
          <w:sz w:val="28"/>
          <w:szCs w:val="28"/>
        </w:rPr>
        <w:t xml:space="preserve"> года</w:t>
      </w:r>
      <w:r w:rsidRPr="007416BD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</w:t>
      </w:r>
      <w:r w:rsidR="00B50D8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№</w:t>
      </w:r>
    </w:p>
    <w:p w:rsidR="007416BD" w:rsidRPr="00E56130" w:rsidRDefault="007416BD" w:rsidP="00E56130">
      <w:pPr>
        <w:pStyle w:val="a3"/>
        <w:spacing w:line="240" w:lineRule="atLeast"/>
        <w:jc w:val="center"/>
        <w:rPr>
          <w:sz w:val="28"/>
          <w:szCs w:val="28"/>
        </w:rPr>
      </w:pPr>
      <w:r w:rsidRPr="007416BD">
        <w:rPr>
          <w:sz w:val="28"/>
          <w:szCs w:val="28"/>
        </w:rPr>
        <w:t>д.</w:t>
      </w:r>
      <w:r w:rsidR="00E56130">
        <w:rPr>
          <w:sz w:val="28"/>
          <w:szCs w:val="28"/>
        </w:rPr>
        <w:t xml:space="preserve">1-е </w:t>
      </w:r>
      <w:proofErr w:type="spellStart"/>
      <w:r w:rsidR="00E56130">
        <w:rPr>
          <w:sz w:val="28"/>
          <w:szCs w:val="28"/>
        </w:rPr>
        <w:t>Цветово</w:t>
      </w:r>
      <w:proofErr w:type="spellEnd"/>
    </w:p>
    <w:tbl>
      <w:tblPr>
        <w:tblStyle w:val="a5"/>
        <w:tblW w:w="9039" w:type="dxa"/>
        <w:tblLook w:val="01E0"/>
      </w:tblPr>
      <w:tblGrid>
        <w:gridCol w:w="9039"/>
      </w:tblGrid>
      <w:tr w:rsidR="007416BD" w:rsidRPr="007416BD" w:rsidTr="004D255B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1C6D08" w:rsidRDefault="007416BD" w:rsidP="00E561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размещения сведений </w:t>
            </w:r>
            <w:r w:rsidR="001C6D08">
              <w:rPr>
                <w:rFonts w:ascii="Times New Roman" w:hAnsi="Times New Roman" w:cs="Times New Roman"/>
                <w:sz w:val="28"/>
                <w:szCs w:val="28"/>
              </w:rPr>
              <w:t>о доходах,</w:t>
            </w:r>
          </w:p>
          <w:p w:rsidR="007416BD" w:rsidRPr="007416BD" w:rsidRDefault="007416BD" w:rsidP="00E561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hAnsi="Times New Roman" w:cs="Times New Roman"/>
                <w:sz w:val="28"/>
                <w:szCs w:val="28"/>
              </w:rPr>
              <w:t xml:space="preserve">об имуществе и обязательствах имущественного характера, лиц, замещающих должности руководителей муниципальных учреждений </w:t>
            </w:r>
            <w:proofErr w:type="spellStart"/>
            <w:r w:rsidR="00E56130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 w:rsidRPr="007416B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района, его супруги (супруга) и несовершеннолетних детей в сети «Интернет» на официальном сайте </w:t>
            </w:r>
            <w:proofErr w:type="spellStart"/>
            <w:r w:rsidR="00E56130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 w:rsidRPr="007416B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и предоставления этих сведений средствам массовой информации для опубликования</w:t>
            </w:r>
          </w:p>
        </w:tc>
      </w:tr>
    </w:tbl>
    <w:p w:rsidR="007416BD" w:rsidRPr="007416BD" w:rsidRDefault="007416BD" w:rsidP="007416BD">
      <w:pPr>
        <w:pStyle w:val="2"/>
        <w:ind w:right="60"/>
        <w:jc w:val="both"/>
        <w:rPr>
          <w:bCs/>
        </w:rPr>
      </w:pPr>
    </w:p>
    <w:p w:rsidR="007416BD" w:rsidRPr="007416BD" w:rsidRDefault="007416BD" w:rsidP="007416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6B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N 273-ФЗ «О противодействии коррупции», (в редакции Федерального закона  № 280 от 29.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6BD">
        <w:rPr>
          <w:rFonts w:ascii="Times New Roman" w:hAnsi="Times New Roman" w:cs="Times New Roman"/>
          <w:sz w:val="28"/>
          <w:szCs w:val="28"/>
        </w:rPr>
        <w:t>Декабря 2012 года) Федеральным законом от 03.12.2012 N 230-ФЗ «О контроле за соответствием расходов лиц, замещающих государственные должности, и иных лиц их доходам», указами Президента Российской Федерации от 23.06.2014 года № 453 «О внесении изменений в некоторые акты Президента Российской Федерации по вопросам противодействия коррупции», Федеральным законом № 303 от 03.11.2015 года «О внесении изменений в отдельные законодательные акты Российской Федерации», руководствуясь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 xml:space="preserve"> Уставом МО «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 Администрация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7416BD" w:rsidRPr="007416BD" w:rsidRDefault="007416BD" w:rsidP="007416BD">
      <w:pPr>
        <w:jc w:val="center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416BD" w:rsidRPr="007416BD" w:rsidRDefault="007416BD" w:rsidP="007416B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>1. Утвердить Порядок размещен</w:t>
      </w:r>
      <w:r w:rsidR="001C6D08">
        <w:rPr>
          <w:rFonts w:ascii="Times New Roman" w:hAnsi="Times New Roman" w:cs="Times New Roman"/>
          <w:sz w:val="28"/>
          <w:szCs w:val="28"/>
        </w:rPr>
        <w:t>ия сведений о доходах,</w:t>
      </w:r>
      <w:r w:rsidRPr="007416B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лиц, замещающих должности руководителей муниципальных учреждений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его супруги (супруга) и несовершеннолетних детей в сети «Интернет» на официальном сайте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 сельсовета Курского района и предоставления этих сведений средствам массовой информации для опубликования (приложение).</w:t>
      </w:r>
    </w:p>
    <w:p w:rsidR="007416BD" w:rsidRDefault="00E56130" w:rsidP="007416BD">
      <w:pPr>
        <w:pStyle w:val="a3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416BD" w:rsidRPr="007416BD">
        <w:rPr>
          <w:sz w:val="28"/>
          <w:szCs w:val="28"/>
        </w:rPr>
        <w:t xml:space="preserve"> 2. Постановление вступает в силу со дня его подписания</w:t>
      </w:r>
    </w:p>
    <w:p w:rsidR="001C6D08" w:rsidRPr="007416BD" w:rsidRDefault="001C6D08" w:rsidP="007416BD">
      <w:pPr>
        <w:pStyle w:val="a3"/>
        <w:spacing w:line="240" w:lineRule="atLeast"/>
        <w:rPr>
          <w:sz w:val="28"/>
          <w:szCs w:val="28"/>
        </w:rPr>
      </w:pPr>
    </w:p>
    <w:p w:rsidR="007416BD" w:rsidRPr="007416BD" w:rsidRDefault="007416BD" w:rsidP="007416BD">
      <w:pPr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 сельсо</w:t>
      </w:r>
      <w:r w:rsidR="00E56130">
        <w:rPr>
          <w:rFonts w:ascii="Times New Roman" w:hAnsi="Times New Roman" w:cs="Times New Roman"/>
          <w:sz w:val="28"/>
          <w:szCs w:val="28"/>
        </w:rPr>
        <w:t>вета</w:t>
      </w:r>
      <w:r w:rsidR="00E56130">
        <w:rPr>
          <w:rFonts w:ascii="Times New Roman" w:hAnsi="Times New Roman" w:cs="Times New Roman"/>
          <w:sz w:val="28"/>
          <w:szCs w:val="28"/>
        </w:rPr>
        <w:tab/>
      </w:r>
      <w:r w:rsidR="00E56130">
        <w:rPr>
          <w:rFonts w:ascii="Times New Roman" w:hAnsi="Times New Roman" w:cs="Times New Roman"/>
          <w:sz w:val="28"/>
          <w:szCs w:val="28"/>
        </w:rPr>
        <w:tab/>
      </w:r>
      <w:r w:rsidR="00E56130">
        <w:rPr>
          <w:rFonts w:ascii="Times New Roman" w:hAnsi="Times New Roman" w:cs="Times New Roman"/>
          <w:sz w:val="28"/>
          <w:szCs w:val="28"/>
        </w:rPr>
        <w:tab/>
        <w:t xml:space="preserve">           И.Г.Бирюков</w:t>
      </w:r>
    </w:p>
    <w:p w:rsidR="007416BD" w:rsidRPr="007416BD" w:rsidRDefault="007416BD" w:rsidP="001C6D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416BD" w:rsidRPr="007416BD" w:rsidRDefault="007416BD" w:rsidP="001C6D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7416BD" w:rsidRPr="007416BD" w:rsidRDefault="00E56130" w:rsidP="001C6D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416BD" w:rsidRPr="007416B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416BD" w:rsidRPr="007416BD" w:rsidRDefault="007416BD" w:rsidP="001C6D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</w:p>
    <w:p w:rsidR="007416BD" w:rsidRPr="007416BD" w:rsidRDefault="001C6D08" w:rsidP="007416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2020 г.  № </w:t>
      </w:r>
    </w:p>
    <w:p w:rsidR="007416BD" w:rsidRPr="007416BD" w:rsidRDefault="007416BD" w:rsidP="00741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6BD" w:rsidRPr="007416BD" w:rsidRDefault="007416BD" w:rsidP="007416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6B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416BD" w:rsidRPr="007416BD" w:rsidRDefault="007416BD" w:rsidP="007416B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16BD">
        <w:rPr>
          <w:rFonts w:ascii="Times New Roman" w:hAnsi="Times New Roman" w:cs="Times New Roman"/>
          <w:b/>
          <w:sz w:val="28"/>
          <w:szCs w:val="28"/>
        </w:rPr>
        <w:t>размещен</w:t>
      </w:r>
      <w:r w:rsidR="001C6D08">
        <w:rPr>
          <w:rFonts w:ascii="Times New Roman" w:hAnsi="Times New Roman" w:cs="Times New Roman"/>
          <w:b/>
          <w:sz w:val="28"/>
          <w:szCs w:val="28"/>
        </w:rPr>
        <w:t>ия сведений о доходах,</w:t>
      </w:r>
      <w:r w:rsidRPr="007416BD">
        <w:rPr>
          <w:rFonts w:ascii="Times New Roman" w:hAnsi="Times New Roman" w:cs="Times New Roman"/>
          <w:b/>
          <w:sz w:val="28"/>
          <w:szCs w:val="28"/>
        </w:rPr>
        <w:t xml:space="preserve"> об имуществе и обязательствах имущественного характера, лиц, замещающих должности руководителей муниципальных учреждений  </w:t>
      </w:r>
      <w:proofErr w:type="spellStart"/>
      <w:r w:rsidR="00E5613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его супруги (супруга) и несовершеннолетних детей в сети «Интернет» на официальном сайте </w:t>
      </w:r>
      <w:proofErr w:type="spellStart"/>
      <w:r w:rsidR="00E5613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 района и предоставления этих сведений средствам массовой информации       для опубликования</w:t>
      </w:r>
    </w:p>
    <w:p w:rsidR="007416BD" w:rsidRPr="007416BD" w:rsidRDefault="007416BD" w:rsidP="007416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6BD" w:rsidRPr="007416BD" w:rsidRDefault="007416BD" w:rsidP="007416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416BD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обязанность лица, ответственного за ведение кадровой работы в Администрации 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Курского района по  размещен</w:t>
      </w:r>
      <w:r w:rsidR="001C6D08">
        <w:rPr>
          <w:rFonts w:ascii="Times New Roman" w:hAnsi="Times New Roman" w:cs="Times New Roman"/>
          <w:sz w:val="28"/>
          <w:szCs w:val="28"/>
        </w:rPr>
        <w:t xml:space="preserve">ию сведений о доходах, </w:t>
      </w:r>
      <w:r w:rsidRPr="007416B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лиц, замещающих должности руководителей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 Курского  района, его супруги (супруга) и несовершеннолетних детей в информационно-телекоммуникационной сети «Интернет» на официальном сайте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C6D08">
        <w:rPr>
          <w:rFonts w:ascii="Times New Roman" w:hAnsi="Times New Roman" w:cs="Times New Roman"/>
          <w:sz w:val="28"/>
          <w:szCs w:val="28"/>
        </w:rPr>
        <w:t xml:space="preserve"> </w:t>
      </w:r>
      <w:r w:rsidRPr="007416BD">
        <w:rPr>
          <w:rFonts w:ascii="Times New Roman" w:hAnsi="Times New Roman" w:cs="Times New Roman"/>
          <w:sz w:val="28"/>
          <w:szCs w:val="28"/>
        </w:rPr>
        <w:t>Курского района Курской области и предоставления этих сведений средствам массовой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 xml:space="preserve"> информации для опубликования в связи с их запросами.</w:t>
      </w: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>2. На официальном сайте размещаются и средствам массовой информации в связи с их запросами предоставляются для опубликования следующие сведения о до</w:t>
      </w:r>
      <w:r w:rsidR="001C6D08">
        <w:rPr>
          <w:rFonts w:ascii="Times New Roman" w:hAnsi="Times New Roman" w:cs="Times New Roman"/>
          <w:sz w:val="28"/>
          <w:szCs w:val="28"/>
        </w:rPr>
        <w:t>ходах,</w:t>
      </w:r>
      <w:r w:rsidRPr="007416B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лица,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его супруги (супруга) и несовершеннолетних детей: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1) перечень объектов недвижимого имущества, принадлежащих лицу, замещающему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Курского района, его супруги (супруга) и несовершеннолетним детям на праве собственности или находящихся </w:t>
      </w:r>
      <w:proofErr w:type="gramStart"/>
      <w:r w:rsidRPr="007416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6B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6BD">
        <w:rPr>
          <w:rFonts w:ascii="Times New Roman" w:hAnsi="Times New Roman" w:cs="Times New Roman"/>
          <w:sz w:val="28"/>
          <w:szCs w:val="28"/>
        </w:rPr>
        <w:t>пользовании</w:t>
      </w:r>
      <w:proofErr w:type="gramEnd"/>
      <w:r w:rsidRPr="007416BD">
        <w:rPr>
          <w:rFonts w:ascii="Times New Roman" w:hAnsi="Times New Roman" w:cs="Times New Roman"/>
          <w:sz w:val="28"/>
          <w:szCs w:val="28"/>
        </w:rPr>
        <w:t>, с указанием вида, площади и страны расположения каждого из них;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2) перечень транспортных средств, с указанием вида и марки, принадлежащих на праве собственности лицу, замещающему должность </w:t>
      </w:r>
      <w:r w:rsidRPr="007416BD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его супруги (супруга) и несовершеннолетним детям;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3) декларированный годовой доход лица,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 сельсовета Курского района, его супруги (супруга) и несовершеннолетних детей;</w:t>
      </w: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>3. Сведения, указанные в подпунктах 1-3 пункта 2 настоящего Порядка, размещаются на официальном сайте Муниципального образования «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и представляются для опубликования средствам массовой информации в связи с их запросами по форме.</w:t>
      </w:r>
    </w:p>
    <w:p w:rsidR="007416BD" w:rsidRPr="007416BD" w:rsidRDefault="00B50D8E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2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7416BD" w:rsidRPr="007416BD">
        <w:rPr>
          <w:rFonts w:ascii="Times New Roman" w:hAnsi="Times New Roman" w:cs="Times New Roman"/>
          <w:sz w:val="28"/>
          <w:szCs w:val="28"/>
        </w:rPr>
        <w:t>. В размещаемых на официальном сайте и предоставляемых средствам массовой информации по их запросам для опубликовани</w:t>
      </w:r>
      <w:r>
        <w:rPr>
          <w:rFonts w:ascii="Times New Roman" w:hAnsi="Times New Roman" w:cs="Times New Roman"/>
          <w:sz w:val="28"/>
          <w:szCs w:val="28"/>
        </w:rPr>
        <w:t>я сведениях о доходах,</w:t>
      </w:r>
      <w:r w:rsidR="007416BD" w:rsidRPr="007416B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6BD">
        <w:rPr>
          <w:rFonts w:ascii="Times New Roman" w:hAnsi="Times New Roman" w:cs="Times New Roman"/>
          <w:sz w:val="28"/>
          <w:szCs w:val="28"/>
        </w:rPr>
        <w:t xml:space="preserve">1) иные сведения (кроме указанных в </w:t>
      </w:r>
      <w:hyperlink w:anchor="Par42" w:history="1">
        <w:r w:rsidRPr="007416B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416BD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</w:t>
      </w:r>
      <w:r w:rsidRPr="007416BD">
        <w:rPr>
          <w:rFonts w:ascii="Times New Roman" w:hAnsi="Times New Roman" w:cs="Times New Roman"/>
          <w:bCs/>
          <w:sz w:val="28"/>
          <w:szCs w:val="28"/>
        </w:rPr>
        <w:t xml:space="preserve">его супруги (супруга) </w:t>
      </w:r>
      <w:r w:rsidRPr="007416BD">
        <w:rPr>
          <w:rFonts w:ascii="Times New Roman" w:hAnsi="Times New Roman" w:cs="Times New Roman"/>
          <w:sz w:val="28"/>
          <w:szCs w:val="28"/>
        </w:rPr>
        <w:t>и несовершеннолетних 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2) персональные данные супруги (супруга), детей и иных членов семьи лица,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Курского района;</w:t>
      </w: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3) данные, позволяющие определить место жительства, почтовый адрес, телефон и иные индивидуальные средства коммуникации, лица,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Курского района, </w:t>
      </w:r>
      <w:r w:rsidRPr="007416BD">
        <w:rPr>
          <w:rFonts w:ascii="Times New Roman" w:hAnsi="Times New Roman" w:cs="Times New Roman"/>
          <w:bCs/>
          <w:sz w:val="28"/>
          <w:szCs w:val="28"/>
        </w:rPr>
        <w:t>его супруги (супруга), детей и иных членов его семьи</w:t>
      </w:r>
      <w:r w:rsidRPr="007416BD">
        <w:rPr>
          <w:rFonts w:ascii="Times New Roman" w:hAnsi="Times New Roman" w:cs="Times New Roman"/>
          <w:sz w:val="28"/>
          <w:szCs w:val="28"/>
        </w:rPr>
        <w:t>;</w:t>
      </w:r>
    </w:p>
    <w:p w:rsidR="007416BD" w:rsidRPr="007416BD" w:rsidRDefault="007416BD" w:rsidP="007416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6BD">
        <w:rPr>
          <w:rFonts w:ascii="Times New Roman" w:hAnsi="Times New Roman" w:cs="Times New Roman"/>
          <w:sz w:val="28"/>
          <w:szCs w:val="28"/>
        </w:rPr>
        <w:t xml:space="preserve">4)  данные, позволяющие определить местонахождение объектов недвижимого имущества, принадлежащих лицу, замещающему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его супруге (супругу), детям, иным членам его семьи на праве собственности или находящихся в их пользовании;</w:t>
      </w:r>
      <w:proofErr w:type="gramEnd"/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6. Сведения о доходах, об имуществе и обязательствах имущественного характера, указанные в пункте 2 настоящего Порядка, за весь период замещения лицом,  замещающего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 района, находятся на </w:t>
      </w:r>
      <w:r w:rsidRPr="007416BD">
        <w:rPr>
          <w:rFonts w:ascii="Times New Roman" w:hAnsi="Times New Roman" w:cs="Times New Roman"/>
          <w:sz w:val="28"/>
          <w:szCs w:val="28"/>
        </w:rPr>
        <w:lastRenderedPageBreak/>
        <w:t>официальном сайте и ежегодно обновляются в течение 14 рабочих дней со дня истечения срока, установленного для их подачи.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7. Лицо, ответственное за ведение кадровой работы в Администрации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района: 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1) в течение трёх рабочих дней со дня поступления запроса от средства массовой информации сообщает о нём лицу, замещающему должность руководителя муниципального учреждения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 Курского района, в отношении которого поступил запрос;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2) в течение семи рабочих дней со дня поступления запроса от средства массовой информации обеспечивает предоставление сведений, указанных в </w:t>
      </w:r>
      <w:hyperlink w:anchor="Par42" w:history="1">
        <w:r w:rsidRPr="007416B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416BD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6BD">
        <w:rPr>
          <w:rFonts w:ascii="Times New Roman" w:hAnsi="Times New Roman" w:cs="Times New Roman"/>
          <w:sz w:val="28"/>
          <w:szCs w:val="28"/>
        </w:rPr>
        <w:t xml:space="preserve">8. Лицо, замещающее должность руководителя </w:t>
      </w:r>
      <w:proofErr w:type="spellStart"/>
      <w:r w:rsidR="00E561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7416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16BD">
        <w:rPr>
          <w:rFonts w:ascii="Times New Roman" w:hAnsi="Times New Roman" w:cs="Times New Roman"/>
          <w:sz w:val="28"/>
          <w:szCs w:val="28"/>
        </w:rPr>
        <w:t>несёт в соответствии с действующим законодательством Российской Федерации и Курской области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6BD" w:rsidRPr="007416BD" w:rsidRDefault="007416BD" w:rsidP="007416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  <w:r w:rsidRPr="007416BD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Приложение </w:t>
      </w: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  <w:lang w:val="de-DE"/>
        </w:rPr>
      </w:pPr>
      <w:r w:rsidRPr="007416BD">
        <w:rPr>
          <w:rFonts w:ascii="Times New Roman" w:hAnsi="Times New Roman" w:cs="Times New Roman"/>
          <w:kern w:val="1"/>
          <w:sz w:val="28"/>
          <w:szCs w:val="28"/>
          <w:lang w:val="de-DE"/>
        </w:rPr>
        <w:t xml:space="preserve">к </w:t>
      </w:r>
      <w:r w:rsidR="00E57FE3">
        <w:rPr>
          <w:rFonts w:ascii="Times New Roman" w:hAnsi="Times New Roman" w:cs="Times New Roman"/>
          <w:kern w:val="1"/>
          <w:sz w:val="28"/>
          <w:szCs w:val="28"/>
        </w:rPr>
        <w:t>Постановлению №  от 2020</w:t>
      </w:r>
      <w:r w:rsidRPr="007416BD">
        <w:rPr>
          <w:rFonts w:ascii="Times New Roman" w:hAnsi="Times New Roman" w:cs="Times New Roman"/>
          <w:kern w:val="1"/>
          <w:sz w:val="28"/>
          <w:szCs w:val="28"/>
        </w:rPr>
        <w:t xml:space="preserve"> г.</w:t>
      </w: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  <w:lang w:val="de-DE"/>
        </w:rPr>
      </w:pPr>
    </w:p>
    <w:p w:rsidR="007416BD" w:rsidRPr="007416BD" w:rsidRDefault="007416BD" w:rsidP="007416B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16BD" w:rsidRPr="007416BD" w:rsidRDefault="007416BD" w:rsidP="007416B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16BD"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7416BD" w:rsidRPr="007416BD" w:rsidRDefault="007416BD" w:rsidP="007416B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16BD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предоставлении лицами, замещающими должности руководителей муниципальных учреждений </w:t>
      </w:r>
      <w:proofErr w:type="spellStart"/>
      <w:r w:rsidR="00E56130">
        <w:rPr>
          <w:rFonts w:ascii="Times New Roman" w:eastAsia="Calibri" w:hAnsi="Times New Roman" w:cs="Times New Roman"/>
          <w:b/>
          <w:sz w:val="28"/>
          <w:szCs w:val="28"/>
        </w:rPr>
        <w:t>Новопоселеновского</w:t>
      </w:r>
      <w:proofErr w:type="spellEnd"/>
      <w:r w:rsidRPr="007416BD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Курского района, его супруги (супруга) и несовершеннолетних детей для размещения на официальном сайте муниципального образования «</w:t>
      </w:r>
      <w:proofErr w:type="spellStart"/>
      <w:r w:rsidR="00E56130">
        <w:rPr>
          <w:rFonts w:ascii="Times New Roman" w:eastAsia="Calibri" w:hAnsi="Times New Roman" w:cs="Times New Roman"/>
          <w:b/>
          <w:sz w:val="28"/>
          <w:szCs w:val="28"/>
        </w:rPr>
        <w:t>Новопоселеновский</w:t>
      </w:r>
      <w:proofErr w:type="spellEnd"/>
      <w:r w:rsidRPr="007416BD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сельсовет» Курского района  Курской области в информационно-телекоммуникационной сети «Интернет»  за период с 1 января 20__ г. по 31 декабря 20__ г</w:t>
      </w:r>
      <w:r w:rsidRPr="007416B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7416BD" w:rsidRPr="007416BD" w:rsidRDefault="007416BD" w:rsidP="007416B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282"/>
        <w:gridCol w:w="425"/>
        <w:gridCol w:w="850"/>
        <w:gridCol w:w="709"/>
        <w:gridCol w:w="425"/>
        <w:gridCol w:w="561"/>
        <w:gridCol w:w="432"/>
        <w:gridCol w:w="708"/>
        <w:gridCol w:w="703"/>
        <w:gridCol w:w="1134"/>
        <w:gridCol w:w="1559"/>
      </w:tblGrid>
      <w:tr w:rsidR="00E57FE3" w:rsidRPr="007416BD" w:rsidTr="00E57FE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Субъект, предоставления сведений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Декларированный годовой доход (руб.)</w:t>
            </w:r>
          </w:p>
        </w:tc>
      </w:tr>
      <w:tr w:rsidR="00E57FE3" w:rsidRPr="007416BD" w:rsidTr="00E57FE3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57FE3" w:rsidRPr="007416BD" w:rsidTr="00E57F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(Фамилия, имя, отчество)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57FE3" w:rsidRPr="007416BD" w:rsidTr="00E57F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Супруг </w:t>
            </w: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(супруга)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ind w:firstLine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57FE3" w:rsidRPr="007416BD" w:rsidTr="00E57F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6BD">
              <w:rPr>
                <w:rFonts w:ascii="Times New Roman" w:eastAsia="Calibri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7416BD" w:rsidRDefault="00E57FE3" w:rsidP="004D2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416BD" w:rsidRPr="007416BD" w:rsidRDefault="007416BD" w:rsidP="007416B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16BD" w:rsidRPr="007416BD" w:rsidRDefault="007416BD" w:rsidP="007416BD">
      <w:pPr>
        <w:rPr>
          <w:rFonts w:ascii="Times New Roman" w:eastAsia="Calibri" w:hAnsi="Times New Roman" w:cs="Times New Roman"/>
          <w:sz w:val="28"/>
          <w:szCs w:val="28"/>
        </w:rPr>
      </w:pPr>
      <w:bookmarkStart w:id="1" w:name="Par95"/>
      <w:bookmarkStart w:id="2" w:name="Par96"/>
      <w:bookmarkEnd w:id="1"/>
      <w:bookmarkEnd w:id="2"/>
      <w:r w:rsidRPr="007416BD">
        <w:rPr>
          <w:rFonts w:ascii="Times New Roman" w:eastAsia="Calibri" w:hAnsi="Times New Roman" w:cs="Times New Roman"/>
          <w:sz w:val="28"/>
          <w:szCs w:val="28"/>
        </w:rPr>
        <w:t xml:space="preserve">                    _____________________________________________             </w:t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_____________________      ___________________       </w:t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7416BD" w:rsidRPr="007416BD" w:rsidRDefault="007416BD" w:rsidP="007416BD">
      <w:pPr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7416BD">
        <w:rPr>
          <w:rFonts w:ascii="Times New Roman" w:eastAsia="Calibri" w:hAnsi="Times New Roman" w:cs="Times New Roman"/>
          <w:sz w:val="28"/>
          <w:szCs w:val="28"/>
        </w:rPr>
        <w:t xml:space="preserve">      (Должность)</w:t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  <w:t xml:space="preserve">    (Подпись)</w:t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  <w:t xml:space="preserve">    (ФИО)</w:t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</w:r>
      <w:r w:rsidRPr="007416BD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(Дата)</w:t>
      </w: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7416BD" w:rsidRPr="007416BD" w:rsidRDefault="007416BD" w:rsidP="007416BD">
      <w:pPr>
        <w:widowControl w:val="0"/>
        <w:suppressAutoHyphens/>
        <w:overflowPunct w:val="0"/>
        <w:autoSpaceDE w:val="0"/>
        <w:autoSpaceDN w:val="0"/>
        <w:adjustRightInd w:val="0"/>
        <w:ind w:left="6096"/>
        <w:jc w:val="right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</w:p>
    <w:p w:rsidR="00C02271" w:rsidRPr="007416BD" w:rsidRDefault="00C02271">
      <w:pPr>
        <w:rPr>
          <w:rFonts w:ascii="Times New Roman" w:hAnsi="Times New Roman" w:cs="Times New Roman"/>
          <w:sz w:val="28"/>
          <w:szCs w:val="28"/>
        </w:rPr>
      </w:pPr>
    </w:p>
    <w:sectPr w:rsidR="00C02271" w:rsidRPr="007416BD" w:rsidSect="00E523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16BD"/>
    <w:rsid w:val="000E2B30"/>
    <w:rsid w:val="001C6694"/>
    <w:rsid w:val="001C6D08"/>
    <w:rsid w:val="00343F39"/>
    <w:rsid w:val="007416BD"/>
    <w:rsid w:val="0084314F"/>
    <w:rsid w:val="00B50D8E"/>
    <w:rsid w:val="00C02271"/>
    <w:rsid w:val="00E56130"/>
    <w:rsid w:val="00E5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16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16BD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74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416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7416B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7416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2020-06-16T06:24:00Z</dcterms:created>
  <dcterms:modified xsi:type="dcterms:W3CDTF">2020-06-23T10:36:00Z</dcterms:modified>
</cp:coreProperties>
</file>